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06" w:rsidRPr="00B179CD" w:rsidRDefault="004C2806" w:rsidP="004C2806">
      <w:pPr>
        <w:spacing w:line="0" w:lineRule="atLeast"/>
        <w:jc w:val="center"/>
        <w:rPr>
          <w:rFonts w:ascii="Times New Roman" w:eastAsia="微軟正黑體" w:hAnsi="Times New Roman" w:cs="Times New Roman"/>
          <w:color w:val="000000" w:themeColor="text1"/>
          <w:sz w:val="36"/>
          <w:szCs w:val="36"/>
        </w:rPr>
      </w:pPr>
      <w:r w:rsidRPr="00B179CD">
        <w:rPr>
          <w:rFonts w:ascii="Times New Roman" w:eastAsia="微軟正黑體" w:hAnsi="Times New Roman" w:cs="Times New Roman" w:hint="eastAsia"/>
          <w:color w:val="000000" w:themeColor="text1"/>
          <w:sz w:val="36"/>
          <w:szCs w:val="36"/>
        </w:rPr>
        <w:t>中臺科技大學醫學檢驗生物技術系學海築夢報名單</w:t>
      </w:r>
    </w:p>
    <w:p w:rsidR="004C2806" w:rsidRPr="003364CC" w:rsidRDefault="004C2806" w:rsidP="003364CC">
      <w:pPr>
        <w:spacing w:line="0" w:lineRule="atLeast"/>
      </w:pPr>
      <w:r w:rsidRPr="00B179CD">
        <w:rPr>
          <w:rFonts w:ascii="Times New Roman" w:eastAsia="微軟正黑體" w:hAnsi="Times New Roman" w:cs="Times New Roman" w:hint="eastAsia"/>
          <w:color w:val="000000" w:themeColor="text1"/>
        </w:rPr>
        <w:t>填寫完</w:t>
      </w:r>
      <w:r w:rsidR="00B179CD" w:rsidRPr="00B179CD">
        <w:rPr>
          <w:rFonts w:ascii="Times New Roman" w:eastAsia="微軟正黑體" w:hAnsi="Times New Roman" w:cs="Times New Roman" w:hint="eastAsia"/>
          <w:color w:val="000000" w:themeColor="text1"/>
        </w:rPr>
        <w:t>表格資料</w:t>
      </w:r>
      <w:r w:rsidR="00B179CD" w:rsidRPr="00B179CD">
        <w:rPr>
          <w:rFonts w:ascii="微軟正黑體" w:eastAsia="微軟正黑體" w:hAnsi="微軟正黑體" w:cs="Times New Roman" w:hint="eastAsia"/>
          <w:color w:val="000000" w:themeColor="text1"/>
        </w:rPr>
        <w:t>，</w:t>
      </w:r>
      <w:r w:rsidRPr="00B179CD">
        <w:rPr>
          <w:rFonts w:ascii="Times New Roman" w:eastAsia="微軟正黑體" w:hAnsi="Times New Roman" w:cs="Times New Roman" w:hint="eastAsia"/>
          <w:color w:val="000000" w:themeColor="text1"/>
        </w:rPr>
        <w:t>請</w:t>
      </w:r>
      <w:r w:rsidR="00B179CD" w:rsidRPr="00B179CD">
        <w:rPr>
          <w:rFonts w:ascii="Times New Roman" w:eastAsia="微軟正黑體" w:hAnsi="Times New Roman" w:cs="Times New Roman" w:hint="eastAsia"/>
          <w:color w:val="000000" w:themeColor="text1"/>
        </w:rPr>
        <w:t>m</w:t>
      </w:r>
      <w:r w:rsidR="00B179CD" w:rsidRPr="00B179CD">
        <w:rPr>
          <w:rFonts w:ascii="Times New Roman" w:eastAsia="微軟正黑體" w:hAnsi="Times New Roman" w:cs="Times New Roman"/>
          <w:color w:val="000000" w:themeColor="text1"/>
        </w:rPr>
        <w:t>ail</w:t>
      </w:r>
      <w:r w:rsidR="00B179CD" w:rsidRPr="00B179CD">
        <w:rPr>
          <w:rFonts w:ascii="新細明體" w:eastAsia="新細明體" w:hAnsi="新細明體" w:cs="Times New Roman" w:hint="eastAsia"/>
          <w:color w:val="000000" w:themeColor="text1"/>
        </w:rPr>
        <w:t>：</w:t>
      </w:r>
      <w:r w:rsidR="003364CC" w:rsidRPr="003364CC">
        <w:rPr>
          <w:rFonts w:ascii="微軟正黑體" w:eastAsia="微軟正黑體" w:hAnsi="微軟正黑體" w:cs="Times New Roman" w:hint="eastAsia"/>
          <w:color w:val="000000" w:themeColor="text1"/>
        </w:rPr>
        <w:t>醫檢系信箱</w:t>
      </w:r>
      <w:r w:rsidR="00B179CD" w:rsidRPr="00B179CD">
        <w:rPr>
          <w:rFonts w:ascii="Times New Roman" w:eastAsia="微軟正黑體" w:hAnsi="Times New Roman" w:cs="Times New Roman" w:hint="eastAsia"/>
          <w:color w:val="000000" w:themeColor="text1"/>
        </w:rPr>
        <w:t xml:space="preserve"> </w:t>
      </w:r>
      <w:r w:rsidR="003364CC" w:rsidRPr="003364CC">
        <w:rPr>
          <w:rFonts w:ascii="Times New Roman" w:hAnsi="Times New Roman" w:cs="Times New Roman"/>
        </w:rPr>
        <w:t>P0101@ctust.edu.tw</w:t>
      </w:r>
    </w:p>
    <w:p w:rsidR="006823EF" w:rsidRPr="00B179CD" w:rsidRDefault="006823EF" w:rsidP="00B179CD">
      <w:pPr>
        <w:spacing w:beforeLines="50" w:before="180" w:line="0" w:lineRule="atLeast"/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</w:pPr>
      <w:r w:rsidRPr="00B179CD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學生資料</w:t>
      </w:r>
      <w:r w:rsidRPr="00B179CD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3131"/>
        <w:gridCol w:w="2097"/>
      </w:tblGrid>
      <w:tr w:rsidR="00B179CD" w:rsidRPr="00B179CD" w:rsidTr="003364CC">
        <w:tc>
          <w:tcPr>
            <w:tcW w:w="1413" w:type="dxa"/>
          </w:tcPr>
          <w:p w:rsidR="00C91130" w:rsidRPr="00B179CD" w:rsidRDefault="00C91130" w:rsidP="006823EF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中文姓名</w:t>
            </w:r>
          </w:p>
        </w:tc>
        <w:tc>
          <w:tcPr>
            <w:tcW w:w="3815" w:type="dxa"/>
          </w:tcPr>
          <w:p w:rsidR="00C91130" w:rsidRPr="00B179CD" w:rsidRDefault="00C91130" w:rsidP="006823EF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1" w:type="dxa"/>
          </w:tcPr>
          <w:p w:rsidR="00C91130" w:rsidRPr="00B179CD" w:rsidRDefault="004C2806" w:rsidP="006823EF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097" w:type="dxa"/>
          </w:tcPr>
          <w:p w:rsidR="00C91130" w:rsidRPr="00B179CD" w:rsidRDefault="00C91130" w:rsidP="006823EF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9CD" w:rsidRPr="00B179CD" w:rsidTr="003364CC">
        <w:tc>
          <w:tcPr>
            <w:tcW w:w="1413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英文姓名</w:t>
            </w:r>
          </w:p>
        </w:tc>
        <w:tc>
          <w:tcPr>
            <w:tcW w:w="3815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1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097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9CD" w:rsidRPr="00B179CD" w:rsidTr="003364CC">
        <w:tc>
          <w:tcPr>
            <w:tcW w:w="1413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815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1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097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9CD" w:rsidRPr="00B179CD" w:rsidTr="003364CC">
        <w:tc>
          <w:tcPr>
            <w:tcW w:w="1413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815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男</w:t>
            </w:r>
            <w:r w:rsidRPr="00B179CD">
              <w:rPr>
                <w:rFonts w:ascii="Times New Roman" w:eastAsia="微軟正黑體" w:hAnsi="Times New Roman" w:cs="Times New Roman" w:hint="eastAsia"/>
                <w:color w:val="000000" w:themeColor="text1"/>
                <w:sz w:val="28"/>
                <w:szCs w:val="28"/>
              </w:rPr>
              <w:t>,</w:t>
            </w: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3131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2097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9CD" w:rsidRPr="00B179CD" w:rsidTr="003364CC">
        <w:tc>
          <w:tcPr>
            <w:tcW w:w="1413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新住民</w:t>
            </w:r>
          </w:p>
        </w:tc>
        <w:tc>
          <w:tcPr>
            <w:tcW w:w="3815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是</w:t>
            </w:r>
            <w:r w:rsidRPr="00B179CD">
              <w:rPr>
                <w:rFonts w:ascii="Times New Roman" w:eastAsia="微軟正黑體" w:hAnsi="Times New Roman" w:cs="Times New Roman" w:hint="eastAsia"/>
                <w:color w:val="000000" w:themeColor="text1"/>
                <w:sz w:val="28"/>
                <w:szCs w:val="28"/>
              </w:rPr>
              <w:t>,</w:t>
            </w: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否</w:t>
            </w: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國籍</w:t>
            </w:r>
            <w:r w:rsidRPr="00B179CD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131" w:type="dxa"/>
          </w:tcPr>
          <w:p w:rsidR="004C2806" w:rsidRPr="00B179CD" w:rsidRDefault="00B179CD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 w:val="28"/>
                <w:szCs w:val="28"/>
              </w:rPr>
              <w:t>外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語</w:t>
            </w:r>
            <w:r w:rsidR="004C2806"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能力證明文件</w:t>
            </w:r>
          </w:p>
        </w:tc>
        <w:tc>
          <w:tcPr>
            <w:tcW w:w="2097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9CD" w:rsidRPr="00B179CD" w:rsidTr="003364CC">
        <w:tc>
          <w:tcPr>
            <w:tcW w:w="1413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原住民</w:t>
            </w:r>
          </w:p>
        </w:tc>
        <w:tc>
          <w:tcPr>
            <w:tcW w:w="3815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是</w:t>
            </w:r>
            <w:r w:rsidRPr="00B179CD">
              <w:rPr>
                <w:rFonts w:ascii="Times New Roman" w:eastAsia="微軟正黑體" w:hAnsi="Times New Roman" w:cs="Times New Roman" w:hint="eastAsia"/>
                <w:color w:val="000000" w:themeColor="text1"/>
                <w:sz w:val="28"/>
                <w:szCs w:val="28"/>
              </w:rPr>
              <w:t>,</w:t>
            </w: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否</w:t>
            </w:r>
            <w:r w:rsidRPr="00B179CD">
              <w:rPr>
                <w:rFonts w:ascii="Times New Roman" w:eastAsia="微軟正黑體" w:hAnsi="Times New Roman" w:cs="Times New Roman" w:hint="eastAsia"/>
                <w:color w:val="000000" w:themeColor="text1"/>
                <w:sz w:val="28"/>
                <w:szCs w:val="28"/>
              </w:rPr>
              <w:t>;</w:t>
            </w: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族別</w:t>
            </w:r>
            <w:r w:rsidRPr="00B179CD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131" w:type="dxa"/>
          </w:tcPr>
          <w:p w:rsidR="004C2806" w:rsidRPr="00B179CD" w:rsidRDefault="00B179CD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  <w:r w:rsidRPr="00B179CD">
              <w:rPr>
                <w:rFonts w:ascii="Times New Roman" w:eastAsia="微軟正黑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="003364CC">
              <w:rPr>
                <w:rFonts w:ascii="Times New Roman" w:eastAsia="微軟正黑體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  <w:r w:rsidR="003364CC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-1, -2</w:t>
            </w:r>
            <w:bookmarkStart w:id="0" w:name="_GoBack"/>
            <w:bookmarkEnd w:id="0"/>
            <w:r w:rsidR="004C2806" w:rsidRPr="00B179CD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在校平均成績</w:t>
            </w:r>
          </w:p>
        </w:tc>
        <w:tc>
          <w:tcPr>
            <w:tcW w:w="2097" w:type="dxa"/>
          </w:tcPr>
          <w:p w:rsidR="004C2806" w:rsidRPr="00B179CD" w:rsidRDefault="004C2806" w:rsidP="004C2806">
            <w:pPr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C2806" w:rsidRPr="00B179CD" w:rsidRDefault="004C2806" w:rsidP="00B179CD">
      <w:pPr>
        <w:spacing w:beforeLines="50" w:before="180" w:line="0" w:lineRule="atLeast"/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</w:pPr>
      <w:r w:rsidRPr="00B179CD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實習機構與單位</w:t>
      </w:r>
    </w:p>
    <w:p w:rsidR="004C2806" w:rsidRPr="00B179CD" w:rsidRDefault="004C2806" w:rsidP="004C2806">
      <w:pPr>
        <w:spacing w:line="0" w:lineRule="atLeast"/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</w:pPr>
      <w:r w:rsidRPr="00B179CD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名稱</w:t>
      </w:r>
      <w:r w:rsidRPr="00B179CD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 xml:space="preserve">  </w:t>
      </w:r>
      <w:r w:rsidRPr="00B179CD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：</w:t>
      </w:r>
      <w:r w:rsidRPr="00B179CD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Fresno Mobile Clinic</w:t>
      </w:r>
    </w:p>
    <w:p w:rsidR="004C2806" w:rsidRPr="00B179CD" w:rsidRDefault="004C2806" w:rsidP="004C2806">
      <w:pPr>
        <w:spacing w:line="0" w:lineRule="atLeast"/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</w:pPr>
      <w:r w:rsidRPr="00B179CD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聯絡人：</w:t>
      </w:r>
      <w:r w:rsidRPr="00B179CD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Olivia Chung</w:t>
      </w:r>
    </w:p>
    <w:p w:rsidR="004C2806" w:rsidRPr="00B179CD" w:rsidRDefault="004C2806" w:rsidP="004C2806">
      <w:pPr>
        <w:spacing w:line="0" w:lineRule="atLeast"/>
        <w:rPr>
          <w:rFonts w:ascii="Times New Roman" w:eastAsia="微軟正黑體" w:hAnsi="Times New Roman" w:cs="Times New Roman"/>
          <w:sz w:val="28"/>
          <w:szCs w:val="28"/>
        </w:rPr>
      </w:pPr>
      <w:r w:rsidRPr="00B179CD">
        <w:rPr>
          <w:rFonts w:ascii="Times New Roman" w:eastAsia="微軟正黑體" w:hAnsi="Times New Roman" w:cs="Times New Roman"/>
          <w:sz w:val="28"/>
          <w:szCs w:val="28"/>
        </w:rPr>
        <w:t>電話：</w:t>
      </w:r>
      <w:r w:rsidRPr="00B179CD">
        <w:rPr>
          <w:rFonts w:ascii="Times New Roman" w:eastAsia="微軟正黑體" w:hAnsi="Times New Roman" w:cs="Times New Roman"/>
          <w:sz w:val="28"/>
          <w:szCs w:val="28"/>
        </w:rPr>
        <w:t>(559) 291-8800</w:t>
      </w:r>
    </w:p>
    <w:p w:rsidR="004C2806" w:rsidRPr="00B179CD" w:rsidRDefault="004C2806" w:rsidP="004C2806">
      <w:pPr>
        <w:spacing w:line="0" w:lineRule="atLeast"/>
        <w:rPr>
          <w:rFonts w:ascii="Times New Roman" w:eastAsia="微軟正黑體" w:hAnsi="Times New Roman" w:cs="Times New Roman"/>
          <w:sz w:val="28"/>
          <w:szCs w:val="28"/>
        </w:rPr>
      </w:pPr>
      <w:r w:rsidRPr="00B179CD">
        <w:rPr>
          <w:rFonts w:ascii="Times New Roman" w:eastAsia="微軟正黑體" w:hAnsi="Times New Roman" w:cs="Times New Roman"/>
          <w:sz w:val="28"/>
          <w:szCs w:val="28"/>
        </w:rPr>
        <w:t>地址：</w:t>
      </w:r>
      <w:r w:rsidRPr="00B179CD">
        <w:rPr>
          <w:rFonts w:ascii="Times New Roman" w:eastAsia="微軟正黑體" w:hAnsi="Times New Roman" w:cs="Times New Roman"/>
          <w:sz w:val="28"/>
          <w:szCs w:val="28"/>
        </w:rPr>
        <w:t>3898 N Ann Avenue, Fresno, CA 93727</w:t>
      </w:r>
    </w:p>
    <w:p w:rsidR="004C2806" w:rsidRPr="00B179CD" w:rsidRDefault="004C2806" w:rsidP="004C2806">
      <w:pPr>
        <w:spacing w:line="0" w:lineRule="atLeast"/>
        <w:rPr>
          <w:rFonts w:ascii="Times New Roman" w:eastAsia="微軟正黑體" w:hAnsi="Times New Roman" w:cs="Times New Roman"/>
          <w:sz w:val="28"/>
          <w:szCs w:val="28"/>
        </w:rPr>
      </w:pPr>
    </w:p>
    <w:p w:rsidR="003C61B4" w:rsidRPr="00B179CD" w:rsidRDefault="003C61B4" w:rsidP="003C61B4">
      <w:pPr>
        <w:spacing w:line="0" w:lineRule="atLeast"/>
        <w:rPr>
          <w:rFonts w:ascii="Times New Roman" w:eastAsia="微軟正黑體" w:hAnsi="Times New Roman" w:cs="Times New Roman"/>
          <w:sz w:val="28"/>
          <w:szCs w:val="28"/>
        </w:rPr>
      </w:pPr>
    </w:p>
    <w:sectPr w:rsidR="003C61B4" w:rsidRPr="00B179CD" w:rsidSect="009A38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BA" w:rsidRDefault="00875CBA" w:rsidP="0034137B">
      <w:r>
        <w:separator/>
      </w:r>
    </w:p>
  </w:endnote>
  <w:endnote w:type="continuationSeparator" w:id="0">
    <w:p w:rsidR="00875CBA" w:rsidRDefault="00875CBA" w:rsidP="0034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BA" w:rsidRDefault="00875CBA" w:rsidP="0034137B">
      <w:r>
        <w:separator/>
      </w:r>
    </w:p>
  </w:footnote>
  <w:footnote w:type="continuationSeparator" w:id="0">
    <w:p w:rsidR="00875CBA" w:rsidRDefault="00875CBA" w:rsidP="0034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FB"/>
    <w:rsid w:val="002B4AE0"/>
    <w:rsid w:val="003364CC"/>
    <w:rsid w:val="0034137B"/>
    <w:rsid w:val="003848E5"/>
    <w:rsid w:val="003B0228"/>
    <w:rsid w:val="003C2B03"/>
    <w:rsid w:val="003C61B4"/>
    <w:rsid w:val="004233F4"/>
    <w:rsid w:val="00437805"/>
    <w:rsid w:val="004A165E"/>
    <w:rsid w:val="004C2806"/>
    <w:rsid w:val="00621505"/>
    <w:rsid w:val="006823EF"/>
    <w:rsid w:val="006B2D99"/>
    <w:rsid w:val="006C0305"/>
    <w:rsid w:val="00875CBA"/>
    <w:rsid w:val="008C2E8D"/>
    <w:rsid w:val="009A38FB"/>
    <w:rsid w:val="00B179CD"/>
    <w:rsid w:val="00C66DF9"/>
    <w:rsid w:val="00C91130"/>
    <w:rsid w:val="00E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BA43C"/>
  <w15:chartTrackingRefBased/>
  <w15:docId w15:val="{6A4F684B-B422-47D3-B3EE-17FB3578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3E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41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13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1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137B"/>
    <w:rPr>
      <w:sz w:val="20"/>
      <w:szCs w:val="20"/>
    </w:rPr>
  </w:style>
  <w:style w:type="table" w:styleId="a8">
    <w:name w:val="Table Grid"/>
    <w:basedOn w:val="a1"/>
    <w:uiPriority w:val="39"/>
    <w:rsid w:val="00C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28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2021-08-31T05:25:00Z</dcterms:created>
  <dcterms:modified xsi:type="dcterms:W3CDTF">2021-08-31T05:25:00Z</dcterms:modified>
</cp:coreProperties>
</file>